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D" w:rsidRDefault="00E2119D" w:rsidP="00E2119D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ПРЕДШКОЛСКА УСТАНОВА „БОШКО БУХА“</w:t>
      </w:r>
    </w:p>
    <w:p w:rsidR="00E2119D" w:rsidRDefault="00E2119D" w:rsidP="00E2119D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ИНЂИЈА, ДУШАНА ЈЕРКОВИЋА 17А</w:t>
      </w:r>
    </w:p>
    <w:p w:rsidR="00E2119D" w:rsidRDefault="00E2119D" w:rsidP="00E2119D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Број: 404-</w:t>
      </w:r>
      <w:r>
        <w:rPr>
          <w:rFonts w:ascii="Times New Roman" w:hAnsi="Times New Roman"/>
          <w:b/>
          <w:sz w:val="24"/>
          <w:szCs w:val="24"/>
          <w:lang w:val="sr-Latn-RS"/>
        </w:rPr>
        <w:t>210</w:t>
      </w: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lang w:val="sr-Latn-RS"/>
        </w:rPr>
        <w:t>08</w:t>
      </w:r>
      <w:r>
        <w:rPr>
          <w:rFonts w:ascii="Times New Roman" w:hAnsi="Times New Roman"/>
          <w:b/>
          <w:sz w:val="24"/>
          <w:szCs w:val="24"/>
          <w:lang w:val="sr-Cyrl-RS"/>
        </w:rPr>
        <w:t>/2019-05</w:t>
      </w:r>
    </w:p>
    <w:p w:rsidR="00E2119D" w:rsidRDefault="00E2119D" w:rsidP="00E2119D">
      <w:pPr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/>
          <w:b/>
          <w:sz w:val="24"/>
          <w:szCs w:val="24"/>
          <w:lang w:val="sr-Latn-RS"/>
        </w:rPr>
        <w:t>12.07</w:t>
      </w:r>
      <w:r>
        <w:rPr>
          <w:rFonts w:ascii="Times New Roman" w:hAnsi="Times New Roman"/>
          <w:b/>
          <w:sz w:val="24"/>
          <w:szCs w:val="24"/>
          <w:lang w:val="sr-Cyrl-RS"/>
        </w:rPr>
        <w:t>.2019. године</w:t>
      </w:r>
    </w:p>
    <w:p w:rsidR="00E2119D" w:rsidRDefault="00E2119D" w:rsidP="00E211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63. став 5. Закона о јавним набавкама, а све у сладу са чланом 20. истог Закона („Службени гласник РС“, број 124/2012, 14/2015 и 68/2015) Предшколска установа „Бошко Буха“ Инђија, ул. Душана Јерковића 17а, (у даљем тексту: Наручилац) дана 12.07.2019. године, упућује</w:t>
      </w:r>
    </w:p>
    <w:p w:rsidR="00E2119D" w:rsidRDefault="00E2119D" w:rsidP="00E211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19D" w:rsidRPr="00E2119D" w:rsidRDefault="00E2119D" w:rsidP="00E21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2119D">
        <w:rPr>
          <w:rFonts w:ascii="Times New Roman" w:hAnsi="Times New Roman"/>
          <w:b/>
          <w:sz w:val="24"/>
          <w:szCs w:val="24"/>
          <w:lang w:val="sr-Cyrl-RS"/>
        </w:rPr>
        <w:t>ИЗМЕНУ КОНКУРСНЕ ДОКУМЕНТАЦИЈЕ</w:t>
      </w:r>
    </w:p>
    <w:p w:rsidR="00E2119D" w:rsidRPr="00E2119D" w:rsidRDefault="00E2119D" w:rsidP="00E21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2119D">
        <w:rPr>
          <w:rFonts w:ascii="Times New Roman" w:hAnsi="Times New Roman"/>
          <w:b/>
          <w:sz w:val="24"/>
          <w:szCs w:val="24"/>
          <w:lang w:val="sr-Cyrl-RS"/>
        </w:rPr>
        <w:t>у поступку јавне набавке мале вредности, ЈН бр. 9/2019</w:t>
      </w:r>
    </w:p>
    <w:p w:rsidR="00E2119D" w:rsidRDefault="00E2119D" w:rsidP="00E211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2119D">
        <w:rPr>
          <w:rFonts w:ascii="Times New Roman" w:hAnsi="Times New Roman"/>
          <w:b/>
          <w:sz w:val="24"/>
          <w:szCs w:val="24"/>
          <w:lang w:val="sr-Cyrl-RS"/>
        </w:rPr>
        <w:t>за јавну набавку добара – Кухињска опрема</w:t>
      </w:r>
    </w:p>
    <w:p w:rsidR="00E2119D" w:rsidRDefault="00E2119D" w:rsidP="00E211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19D" w:rsidRPr="00E2119D" w:rsidRDefault="00E2119D" w:rsidP="00E211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16C0D" w:rsidRDefault="00E2119D" w:rsidP="00150EF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2119D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Након уочених грешака Наручилац </w:t>
      </w:r>
      <w:r w:rsidR="00150EF3">
        <w:rPr>
          <w:rFonts w:ascii="Times New Roman" w:hAnsi="Times New Roman"/>
          <w:sz w:val="24"/>
          <w:szCs w:val="24"/>
          <w:lang w:val="sr-Cyrl-RS"/>
        </w:rPr>
        <w:t>врши измену конкурсне документације у складу са чланом 63. став 1. Закона о јавним набавкама на следећи начин:</w:t>
      </w:r>
    </w:p>
    <w:p w:rsidR="0074492D" w:rsidRDefault="0074492D" w:rsidP="007449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у конкурсној документацији, на страни 10., у тачки 46. Машина за прање веша са уградњом(анкерисањем), у делу Опис и карактеристике добра, и гласи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74492D" w:rsidRPr="0074492D" w:rsidRDefault="00150EF3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92D" w:rsidRPr="0074492D">
        <w:rPr>
          <w:rFonts w:ascii="Times New Roman" w:hAnsi="Times New Roman"/>
          <w:sz w:val="24"/>
          <w:szCs w:val="24"/>
          <w:lang w:val="sr-Cyrl-RS"/>
        </w:rPr>
        <w:t xml:space="preserve">Капацитет (сув веш) 20-22 kg 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Запремина бубња 200-220 L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Димензије бубња (пречник x дубина)</w:t>
      </w:r>
      <w:r w:rsidRPr="0074492D">
        <w:rPr>
          <w:rFonts w:ascii="Times New Roman" w:hAnsi="Times New Roman"/>
          <w:sz w:val="24"/>
          <w:szCs w:val="24"/>
          <w:lang w:val="sr-Cyrl-RS"/>
        </w:rPr>
        <w:tab/>
        <w:t xml:space="preserve">780x420 мм +/-2% 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Димензије 1650x860x1120 mm +/-2%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 xml:space="preserve">Центрифуга мин. 950 обртаја/мин. 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 xml:space="preserve">Г-фактор 400  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Снага мотора</w:t>
      </w:r>
      <w:r w:rsidRPr="0074492D">
        <w:rPr>
          <w:rFonts w:ascii="Times New Roman" w:hAnsi="Times New Roman"/>
          <w:sz w:val="24"/>
          <w:szCs w:val="24"/>
          <w:lang w:val="sr-Cyrl-RS"/>
        </w:rPr>
        <w:tab/>
        <w:t>3700 W +/- 2%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Број прикључака за воду  4 x ¾“</w:t>
      </w:r>
      <w:r w:rsidRPr="0074492D">
        <w:rPr>
          <w:rFonts w:ascii="Times New Roman" w:hAnsi="Times New Roman"/>
          <w:sz w:val="24"/>
          <w:szCs w:val="24"/>
          <w:lang w:val="sr-Cyrl-RS"/>
        </w:rPr>
        <w:tab/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Испуст за воду  75 мм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Напон</w:t>
      </w:r>
      <w:r w:rsidRPr="0074492D">
        <w:rPr>
          <w:rFonts w:ascii="Times New Roman" w:hAnsi="Times New Roman"/>
          <w:sz w:val="24"/>
          <w:szCs w:val="24"/>
          <w:lang w:val="sr-Cyrl-RS"/>
        </w:rPr>
        <w:tab/>
        <w:t>380/50/3 (V/Hz/faze)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Нето тежина:</w:t>
      </w:r>
      <w:r w:rsidRPr="0074492D">
        <w:rPr>
          <w:rFonts w:ascii="Times New Roman" w:hAnsi="Times New Roman"/>
          <w:sz w:val="24"/>
          <w:szCs w:val="24"/>
          <w:lang w:val="sr-Cyrl-RS"/>
        </w:rPr>
        <w:tab/>
        <w:t>500 кг (+/- 2%)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Анкерисан модел, без амортизера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 xml:space="preserve">Гаранција- минимум </w:t>
      </w:r>
      <w:r w:rsidRPr="0074492D">
        <w:rPr>
          <w:rFonts w:ascii="Times New Roman" w:hAnsi="Times New Roman"/>
          <w:b/>
          <w:sz w:val="24"/>
          <w:szCs w:val="24"/>
          <w:lang w:val="sr-Cyrl-RS"/>
        </w:rPr>
        <w:t>3 године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Под уградњом (анкерисањем) се подразумева: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1)сечење, лупање бетона и одношење шута на градску депонију;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2)ископ земље и одношење на градску депонију, насипање и набијање шљунка у слоју од 15 cm, у димензијама 160x160cm и</w:t>
      </w:r>
    </w:p>
    <w:p w:rsidR="0074492D" w:rsidRP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3)уградња и вибрирање бетона. Израда бетонске плоче димензија 160x160cm, дебљине бетона мин. 30 cm, квалитет бетона: мин. 3500 PSI</w:t>
      </w:r>
    </w:p>
    <w:p w:rsidR="00150EF3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92D">
        <w:rPr>
          <w:rFonts w:ascii="Times New Roman" w:hAnsi="Times New Roman"/>
          <w:sz w:val="24"/>
          <w:szCs w:val="24"/>
          <w:lang w:val="sr-Cyrl-RS"/>
        </w:rPr>
        <w:t>ЦЕ сертификат или одговарајуће</w:t>
      </w:r>
    </w:p>
    <w:p w:rsidR="0074492D" w:rsidRDefault="0074492D" w:rsidP="007449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92D" w:rsidRDefault="0074492D" w:rsidP="007449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конкурсној документацији, на страни 45, поглавље</w:t>
      </w:r>
      <w:r w:rsidR="00BD5D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5D55" w:rsidRPr="00BD5D55">
        <w:rPr>
          <w:rFonts w:ascii="Times New Roman" w:hAnsi="Times New Roman"/>
          <w:b/>
          <w:sz w:val="24"/>
          <w:szCs w:val="24"/>
          <w:lang w:val="sr-Latn-RS"/>
        </w:rPr>
        <w:t>X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4492D">
        <w:rPr>
          <w:rFonts w:ascii="Times New Roman" w:hAnsi="Times New Roman"/>
          <w:b/>
          <w:sz w:val="24"/>
          <w:szCs w:val="24"/>
          <w:u w:val="single"/>
          <w:lang w:val="sr-Cyrl-RS"/>
        </w:rPr>
        <w:t>Образац изјаве о независној понуди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те се у прилогу овог документа налази измењен </w:t>
      </w:r>
      <w:r w:rsidRPr="0074492D">
        <w:rPr>
          <w:rFonts w:ascii="Times New Roman" w:hAnsi="Times New Roman"/>
          <w:sz w:val="24"/>
          <w:szCs w:val="24"/>
          <w:lang w:val="sr-Cyrl-RS" w:eastAsia="sr-Latn-CS"/>
        </w:rPr>
        <w:t>Образац изјаве о независној понуди</w:t>
      </w:r>
      <w:r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:rsidR="0074492D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92D" w:rsidRPr="0074492D" w:rsidRDefault="0074492D" w:rsidP="00744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4492D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4492D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понуда </w:t>
      </w:r>
      <w:r w:rsidRPr="0074492D">
        <w:rPr>
          <w:rFonts w:ascii="Times New Roman" w:hAnsi="Times New Roman"/>
          <w:b/>
          <w:sz w:val="24"/>
          <w:szCs w:val="24"/>
          <w:u w:val="single"/>
          <w:lang w:val="sr-Cyrl-RS"/>
        </w:rPr>
        <w:t>СЕ ПРОДУЖАВА</w:t>
      </w:r>
      <w:r w:rsidRPr="0074492D">
        <w:rPr>
          <w:rFonts w:ascii="Times New Roman" w:hAnsi="Times New Roman"/>
          <w:b/>
          <w:sz w:val="24"/>
          <w:szCs w:val="24"/>
          <w:lang w:val="sr-Cyrl-RS"/>
        </w:rPr>
        <w:t>, у складу са чланом 63. став 5. Закона о јавним набавкама.</w:t>
      </w:r>
    </w:p>
    <w:p w:rsidR="0074492D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92D" w:rsidRPr="0074492D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92D" w:rsidRPr="0074492D" w:rsidRDefault="0074492D" w:rsidP="00744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4492D">
        <w:rPr>
          <w:rFonts w:ascii="Times New Roman" w:hAnsi="Times New Roman"/>
          <w:b/>
          <w:sz w:val="24"/>
          <w:szCs w:val="24"/>
          <w:u w:val="single"/>
          <w:lang w:val="sr-Cyrl-RS"/>
        </w:rPr>
        <w:t>Рок за подношење понуда је 22.07.2019. године до 10:00 часова.</w:t>
      </w:r>
    </w:p>
    <w:p w:rsidR="0074492D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Отварање понуда ће се обавити јавно, по истеку рока за подношење понуда, дана 22.07.2019. године у 10:30 часова, на адреси Наручиоца: ул. Душана Јерковића бр. 17а, Инђија.</w:t>
      </w:r>
    </w:p>
    <w:p w:rsidR="0074492D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92D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5D55">
        <w:rPr>
          <w:rFonts w:ascii="Times New Roman" w:hAnsi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Контакт особа: Поповић Селена, </w:t>
      </w:r>
      <w:hyperlink r:id="rId8" w:history="1">
        <w:r w:rsidRPr="00AA302A">
          <w:rPr>
            <w:rStyle w:val="Hyperlink"/>
            <w:rFonts w:ascii="Times New Roman" w:hAnsi="Times New Roman"/>
            <w:sz w:val="24"/>
            <w:szCs w:val="24"/>
            <w:lang w:val="en-US"/>
          </w:rPr>
          <w:t>selena.popovic@indjija.net</w:t>
        </w:r>
      </w:hyperlink>
    </w:p>
    <w:p w:rsidR="0074492D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5D55" w:rsidRDefault="0074492D" w:rsidP="0074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5D55">
        <w:rPr>
          <w:rFonts w:ascii="Times New Roman" w:hAnsi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Ова измена чини саставни део конкурсне документације.</w:t>
      </w:r>
    </w:p>
    <w:p w:rsidR="00BD5D55" w:rsidRPr="00BD5D55" w:rsidRDefault="00BD5D55" w:rsidP="00BD5D55">
      <w:pPr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rPr>
          <w:rFonts w:ascii="Times New Roman" w:hAnsi="Times New Roman"/>
          <w:sz w:val="24"/>
          <w:szCs w:val="24"/>
          <w:lang w:val="sr-Cyrl-RS"/>
        </w:rPr>
      </w:pPr>
    </w:p>
    <w:p w:rsidR="0074492D" w:rsidRDefault="0074492D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BD5D55" w:rsidRPr="00BD5D55" w:rsidRDefault="00BD5D55" w:rsidP="00BD5D55">
      <w:pPr>
        <w:shd w:val="clear" w:color="auto" w:fill="C6D9F1"/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</w:pPr>
      <w:r w:rsidRPr="00BD5D55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X  ОБРАЗАЦ ИЗЈАВЕ О НЕЗАВИСНОЈ ПОНУДИ</w:t>
      </w:r>
    </w:p>
    <w:p w:rsidR="00BD5D55" w:rsidRPr="00BD5D55" w:rsidRDefault="00BD5D55" w:rsidP="00BD5D55">
      <w:pPr>
        <w:shd w:val="clear" w:color="auto" w:fill="C6D9F1"/>
        <w:suppressAutoHyphens/>
        <w:spacing w:after="0" w:line="100" w:lineRule="atLeast"/>
        <w:jc w:val="center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center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center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BD5D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У складу са чланом 26. Закона, ________________________________________, </w:t>
      </w: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BD5D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</w:t>
      </w:r>
      <w:r w:rsidRPr="00BD5D55">
        <w:rPr>
          <w:rFonts w:ascii="Times New Roman" w:eastAsia="Times New Roman" w:hAnsi="Times New Roman"/>
          <w:color w:val="000000"/>
          <w:kern w:val="1"/>
          <w:sz w:val="20"/>
          <w:szCs w:val="20"/>
          <w:lang w:eastAsia="ar-SA"/>
        </w:rPr>
        <w:t xml:space="preserve"> (Назив понуђача)</w:t>
      </w: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w w:val="200"/>
          <w:kern w:val="1"/>
          <w:sz w:val="24"/>
          <w:szCs w:val="24"/>
          <w:lang w:eastAsia="ar-SA"/>
        </w:rPr>
      </w:pPr>
      <w:r w:rsidRPr="00BD5D55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даје: </w:t>
      </w:r>
    </w:p>
    <w:p w:rsidR="00BD5D55" w:rsidRPr="00BD5D55" w:rsidRDefault="00BD5D55" w:rsidP="00BD5D55">
      <w:pPr>
        <w:suppressAutoHyphens/>
        <w:spacing w:before="360" w:after="360" w:line="100" w:lineRule="atLeast"/>
        <w:ind w:firstLine="227"/>
        <w:jc w:val="both"/>
        <w:rPr>
          <w:rFonts w:ascii="Times New Roman" w:eastAsia="Times New Roman" w:hAnsi="Times New Roman"/>
          <w:color w:val="000000"/>
          <w:w w:val="200"/>
          <w:kern w:val="1"/>
          <w:sz w:val="24"/>
          <w:szCs w:val="24"/>
          <w:lang w:eastAsia="ar-SA"/>
        </w:rPr>
      </w:pPr>
    </w:p>
    <w:p w:rsidR="00BD5D55" w:rsidRPr="00BD5D55" w:rsidRDefault="00BD5D55" w:rsidP="00BD5D55">
      <w:pPr>
        <w:suppressAutoHyphens/>
        <w:spacing w:before="360" w:after="360" w:line="100" w:lineRule="atLeast"/>
        <w:ind w:firstLine="227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BD5D55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ИЗЈАВУ </w:t>
      </w:r>
    </w:p>
    <w:p w:rsidR="00BD5D55" w:rsidRPr="00BD5D55" w:rsidRDefault="00BD5D55" w:rsidP="00BD5D55">
      <w:pPr>
        <w:suppressAutoHyphens/>
        <w:spacing w:before="360" w:after="360" w:line="100" w:lineRule="atLeast"/>
        <w:ind w:firstLine="227"/>
        <w:jc w:val="center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5D55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О НЕЗАВИСНОЈ</w:t>
      </w:r>
      <w:r w:rsidRPr="00BD5D55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ПОНУДИ</w:t>
      </w: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BD5D5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ab/>
      </w:r>
      <w:r w:rsidRPr="00BD5D5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ab/>
      </w:r>
      <w:r w:rsidRPr="00BD5D5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ab/>
      </w:r>
      <w:r w:rsidRPr="00BD5D55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BD5D5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 пуном материјалном и кривичном одговорношћу п</w:t>
      </w:r>
      <w:r w:rsidRPr="00BD5D55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отврђујем да сам понуду у </w:t>
      </w:r>
      <w:r w:rsidRPr="00BD5D55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поступку</w:t>
      </w:r>
      <w:r w:rsidRPr="00BD5D55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јавне набавке мале вредности, набавка добара – </w:t>
      </w:r>
      <w:r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RS" w:eastAsia="ar-SA"/>
        </w:rPr>
        <w:t>Кухињска опрема</w:t>
      </w:r>
      <w:r w:rsidRPr="00BD5D55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, ЈН бр. </w:t>
      </w:r>
      <w:r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RS" w:eastAsia="ar-SA"/>
        </w:rPr>
        <w:t>9</w:t>
      </w:r>
      <w:r w:rsidRPr="00BD5D55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/2019</w:t>
      </w:r>
      <w:r w:rsidRPr="00BD5D5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D5D55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поднео независно, без договора са другим понуђачима или заинтересованим лицима.</w:t>
      </w: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Latn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Latn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Latn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Latn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Latn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Latn-RS" w:eastAsia="ar-SA"/>
        </w:rPr>
      </w:pPr>
    </w:p>
    <w:p w:rsidR="00BD5D55" w:rsidRPr="00BD5D55" w:rsidRDefault="00BD5D55" w:rsidP="00BD5D55">
      <w:pPr>
        <w:suppressAutoHyphens/>
        <w:spacing w:after="0" w:line="100" w:lineRule="atLeast"/>
        <w:ind w:firstLine="227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BD5D55" w:rsidRPr="00BD5D55" w:rsidTr="000E6F2F">
        <w:tc>
          <w:tcPr>
            <w:tcW w:w="3080" w:type="dxa"/>
            <w:shd w:val="clear" w:color="auto" w:fill="auto"/>
            <w:vAlign w:val="center"/>
          </w:tcPr>
          <w:p w:rsidR="00BD5D55" w:rsidRPr="00BD5D55" w:rsidRDefault="00BD5D55" w:rsidP="00BD5D55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5D5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D5D55" w:rsidRPr="00BD5D55" w:rsidRDefault="00BD5D55" w:rsidP="00BD5D55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5D5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D5D55" w:rsidRPr="00BD5D55" w:rsidRDefault="00BD5D55" w:rsidP="00BD5D55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5D5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Потпис понуђача</w:t>
            </w:r>
          </w:p>
        </w:tc>
      </w:tr>
      <w:tr w:rsidR="00BD5D55" w:rsidRPr="00BD5D55" w:rsidTr="000E6F2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D5D55" w:rsidRPr="00BD5D55" w:rsidRDefault="00BD5D55" w:rsidP="00BD5D55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5" w:type="dxa"/>
            <w:shd w:val="clear" w:color="auto" w:fill="auto"/>
          </w:tcPr>
          <w:p w:rsidR="00BD5D55" w:rsidRPr="00BD5D55" w:rsidRDefault="00BD5D55" w:rsidP="00BD5D55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BD5D55" w:rsidRPr="00BD5D55" w:rsidRDefault="00BD5D55" w:rsidP="00BD5D55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D5D55" w:rsidRPr="00BD5D55" w:rsidRDefault="00BD5D55" w:rsidP="00BD5D55">
      <w:pPr>
        <w:suppressAutoHyphens/>
        <w:spacing w:after="0" w:line="100" w:lineRule="atLeast"/>
        <w:ind w:firstLine="227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:rsidR="00BD5D55" w:rsidRPr="00BD5D55" w:rsidRDefault="00BD5D55" w:rsidP="00BD5D55">
      <w:pPr>
        <w:tabs>
          <w:tab w:val="left" w:pos="6028"/>
        </w:tabs>
        <w:suppressAutoHyphens/>
        <w:autoSpaceDE w:val="0"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:rsidR="00BD5D55" w:rsidRPr="00BD5D55" w:rsidRDefault="00BD5D55" w:rsidP="00BD5D55">
      <w:pPr>
        <w:tabs>
          <w:tab w:val="left" w:pos="6028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</w:pPr>
      <w:r w:rsidRPr="00BD5D55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Напомена: 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>у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 xml:space="preserve"> 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 xml:space="preserve"> Повреда конкуренције представља негативну референцу, у смислу члана 82. став 1. тачка 2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)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 xml:space="preserve"> Закона. </w:t>
      </w:r>
    </w:p>
    <w:p w:rsidR="00BD5D55" w:rsidRPr="00BD5D55" w:rsidRDefault="00BD5D55" w:rsidP="00BD5D55">
      <w:pPr>
        <w:tabs>
          <w:tab w:val="left" w:pos="6028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</w:pPr>
      <w:r w:rsidRPr="00BD5D55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понуду подноси група понуђача</w:t>
      </w:r>
      <w:r w:rsidRPr="00BD5D55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u w:val="single"/>
          <w:lang w:val="sr-Cyrl-RS" w:eastAsia="ar-SA"/>
        </w:rPr>
        <w:t>,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 xml:space="preserve"> Изјава мора бити потписана од стране овлашћеног лица 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свак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 xml:space="preserve">ог 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>а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из групе понуђача</w:t>
      </w:r>
      <w:r w:rsidRPr="00BD5D5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RS" w:eastAsia="ar-SA"/>
        </w:rPr>
        <w:t xml:space="preserve"> и оверена печатом.</w:t>
      </w:r>
    </w:p>
    <w:p w:rsidR="00BD5D55" w:rsidRPr="00BD5D55" w:rsidRDefault="00BD5D55" w:rsidP="00BD5D5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BD5D55" w:rsidRPr="00BD5D55" w:rsidRDefault="00BD5D55" w:rsidP="00BD5D55">
      <w:pPr>
        <w:ind w:firstLine="708"/>
        <w:rPr>
          <w:rFonts w:ascii="Times New Roman" w:hAnsi="Times New Roman"/>
          <w:sz w:val="24"/>
          <w:szCs w:val="24"/>
          <w:lang w:val="sr-Cyrl-RS"/>
        </w:rPr>
      </w:pPr>
    </w:p>
    <w:sectPr w:rsidR="00BD5D55" w:rsidRPr="00BD5D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F2" w:rsidRDefault="00AA05F2" w:rsidP="0074492D">
      <w:pPr>
        <w:spacing w:after="0" w:line="240" w:lineRule="auto"/>
      </w:pPr>
      <w:r>
        <w:separator/>
      </w:r>
    </w:p>
  </w:endnote>
  <w:endnote w:type="continuationSeparator" w:id="0">
    <w:p w:rsidR="00AA05F2" w:rsidRDefault="00AA05F2" w:rsidP="0074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73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92D" w:rsidRDefault="00744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92D" w:rsidRDefault="00744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F2" w:rsidRDefault="00AA05F2" w:rsidP="0074492D">
      <w:pPr>
        <w:spacing w:after="0" w:line="240" w:lineRule="auto"/>
      </w:pPr>
      <w:r>
        <w:separator/>
      </w:r>
    </w:p>
  </w:footnote>
  <w:footnote w:type="continuationSeparator" w:id="0">
    <w:p w:rsidR="00AA05F2" w:rsidRDefault="00AA05F2" w:rsidP="0074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2C08"/>
    <w:multiLevelType w:val="hybridMultilevel"/>
    <w:tmpl w:val="3E4AF5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9D"/>
    <w:rsid w:val="00101EE3"/>
    <w:rsid w:val="00150EF3"/>
    <w:rsid w:val="0074492D"/>
    <w:rsid w:val="00AA05F2"/>
    <w:rsid w:val="00AA6113"/>
    <w:rsid w:val="00BD5D55"/>
    <w:rsid w:val="00D16C0D"/>
    <w:rsid w:val="00E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.popovic@indjij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3</cp:revision>
  <cp:lastPrinted>2019-07-12T09:53:00Z</cp:lastPrinted>
  <dcterms:created xsi:type="dcterms:W3CDTF">2019-07-12T07:36:00Z</dcterms:created>
  <dcterms:modified xsi:type="dcterms:W3CDTF">2019-07-12T09:53:00Z</dcterms:modified>
</cp:coreProperties>
</file>